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PARIS MIDDLE SCHOOL SBDM</w:t>
            </w:r>
          </w:p>
          <w:p w:rsidR="00000000" w:rsidDel="00000000" w:rsidP="00000000" w:rsidRDefault="00000000" w:rsidRPr="00000000" w14:paraId="00000003">
            <w:pPr>
              <w:pStyle w:val="Heading2"/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CENTRAL OFFICE CONFERENCE ROOM</w:t>
            </w:r>
          </w:p>
          <w:p w:rsidR="00000000" w:rsidDel="00000000" w:rsidP="00000000" w:rsidRDefault="00000000" w:rsidRPr="00000000" w14:paraId="00000004">
            <w:pPr>
              <w:pStyle w:val="Heading2"/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bookmarkStart w:colFirst="0" w:colLast="0" w:name="_1hdw96flz7m1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304 WEST SEVENTH STREET</w:t>
            </w:r>
          </w:p>
          <w:p w:rsidR="00000000" w:rsidDel="00000000" w:rsidP="00000000" w:rsidRDefault="00000000" w:rsidRPr="00000000" w14:paraId="00000005">
            <w:pPr>
              <w:pStyle w:val="Heading2"/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bookmarkStart w:colFirst="0" w:colLast="0" w:name="_con3otn4dr51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August 24, 2021   4:00 PM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Century Gothic" w:cs="Century Gothic" w:eastAsia="Century Gothic" w:hAnsi="Century Gothic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smallCaps w:val="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mallCaps w:val="0"/>
          <w:sz w:val="20"/>
          <w:szCs w:val="20"/>
          <w:rtl w:val="0"/>
        </w:rPr>
        <w:t xml:space="preserve">OPENING BUSINESS-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Meeting Called to order at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4:03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mallCaps w:val="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Roll Call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All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embers of Council present: Stephanie Harmon, Amy Mason, N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icole Jones, Lori Newton, Talena Watts, Aaron Meadows</w:t>
      </w:r>
    </w:p>
    <w:p w:rsidR="00000000" w:rsidDel="00000000" w:rsidP="00000000" w:rsidRDefault="00000000" w:rsidRPr="00000000" w14:paraId="00000009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mallCaps w:val="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Approval of the Agenda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: A. Meadows 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made a mo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tion to approve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 the agenda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; T. Watts gave 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the second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mallCaps w:val="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Approve Minutes from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July meeting: T. Watts made a motion to approve the minutes from the June meeting; A. Meadows gave the second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Good News Report: </w:t>
      </w:r>
    </w:p>
    <w:p w:rsidR="00000000" w:rsidDel="00000000" w:rsidP="00000000" w:rsidRDefault="00000000" w:rsidRPr="00000000" w14:paraId="0000000C">
      <w:pPr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Great start to the beginning of the school year.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mallCaps w:val="0"/>
          <w:sz w:val="20"/>
          <w:szCs w:val="20"/>
          <w:rtl w:val="0"/>
        </w:rPr>
        <w:t xml:space="preserve">School Improvement Planning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Surveys will be sent to students, staff and parents that will be used to complete the school improvement plan.</w:t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Financial Review</w:t>
      </w:r>
      <w:r w:rsidDel="00000000" w:rsidR="00000000" w:rsidRPr="00000000">
        <w:rPr>
          <w:rFonts w:ascii="Century Gothic" w:cs="Century Gothic" w:eastAsia="Century Gothic" w:hAnsi="Century Gothic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2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Council reviewed Allocated and Activity budgets for the months of July.</w:t>
      </w:r>
    </w:p>
    <w:p w:rsidR="00000000" w:rsidDel="00000000" w:rsidP="00000000" w:rsidRDefault="00000000" w:rsidRPr="00000000" w14:paraId="00000013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Soccer Activity Budget - Soccer accounts will be divided into two so that there can be a girls and boys account that are separated since there will be two coaches this year. A. Mason made a motion to split this account. L. Newton seconded the motion.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mallCaps w:val="0"/>
          <w:sz w:val="20"/>
          <w:szCs w:val="20"/>
          <w:rtl w:val="0"/>
        </w:rPr>
        <w:t xml:space="preserve">Committee Reports - </w:t>
      </w:r>
    </w:p>
    <w:p w:rsidR="00000000" w:rsidDel="00000000" w:rsidP="00000000" w:rsidRDefault="00000000" w:rsidRPr="00000000" w14:paraId="00000016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N/A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Bylaw or Policy Review - </w:t>
      </w:r>
    </w:p>
    <w:p w:rsidR="00000000" w:rsidDel="00000000" w:rsidP="00000000" w:rsidRDefault="00000000" w:rsidRPr="00000000" w14:paraId="00000019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Extracurricular policy- Council reviewed the current bylaws for eligibility. Council considers changing the wording to only allowing students that are not failing more than 2 classes. This removes the PFA component. Also, the administration team will generate a failure list that is given to all coaches for students that are not eligible weekly. A. Meadows made a motion to approve the first reading of the amended extracurricular policy. T. Watts seconded the motion.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Old Business-</w:t>
      </w:r>
    </w:p>
    <w:p w:rsidR="00000000" w:rsidDel="00000000" w:rsidP="00000000" w:rsidRDefault="00000000" w:rsidRPr="00000000" w14:paraId="0000001C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Washington DC Trip- with COVID regulations, there will not be any further plans made to pursue this trip. </w:t>
      </w:r>
    </w:p>
    <w:p w:rsidR="00000000" w:rsidDel="00000000" w:rsidP="00000000" w:rsidRDefault="00000000" w:rsidRPr="00000000" w14:paraId="0000001D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Everyone signed the KY Open Records Meetings Act</w:t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New Business-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No new business</w:t>
      </w:r>
    </w:p>
    <w:p w:rsidR="00000000" w:rsidDel="00000000" w:rsidP="00000000" w:rsidRDefault="00000000" w:rsidRPr="00000000" w14:paraId="00000021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72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Ongoing Learning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- </w:t>
      </w:r>
    </w:p>
    <w:p w:rsidR="00000000" w:rsidDel="00000000" w:rsidP="00000000" w:rsidRDefault="00000000" w:rsidRPr="00000000" w14:paraId="00000022">
      <w:pPr>
        <w:pageBreakBefore w:val="0"/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Iready, MTSS, and ThinkCERCA have been implemented.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Next Meeting 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Tuesday, September 14th @ 4:00.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Motion for Adjournment - 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T. Watts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made the motion to end the meeting at 4:39. A. Mason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gave the second.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*****  APPROVED ON 09/14/2021  *****</w:t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Rule="auto"/>
    </w:pPr>
    <w:rPr>
      <w:rFonts w:ascii="Calibri" w:cs="Calibri" w:eastAsia="Calibri" w:hAnsi="Calibri"/>
      <w:smallCaps w:val="0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Rule="auto"/>
    </w:pPr>
    <w:rPr>
      <w:rFonts w:ascii="Calibri" w:cs="Calibri" w:eastAsia="Calibri" w:hAnsi="Calibri"/>
      <w:smallCaps w:val="0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